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FDE9" w14:textId="7E29AB3D" w:rsidR="00D6052B" w:rsidRDefault="00D6052B" w:rsidP="00056A2B">
      <w:pPr>
        <w:pStyle w:val="Textoindependiente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DA3246">
        <w:rPr>
          <w:rFonts w:ascii="Arial" w:hAnsi="Arial" w:cs="Arial"/>
          <w:b/>
          <w:sz w:val="24"/>
          <w:szCs w:val="24"/>
        </w:rPr>
        <w:t>1</w:t>
      </w:r>
    </w:p>
    <w:p w14:paraId="0E10AE16" w14:textId="77777777" w:rsidR="00D6052B" w:rsidRDefault="00D6052B" w:rsidP="00056A2B">
      <w:pPr>
        <w:pStyle w:val="Textoindependiente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F33EAF" w14:textId="77777777" w:rsidR="0053005D" w:rsidRPr="00855D88" w:rsidRDefault="00857446" w:rsidP="00056A2B">
      <w:pPr>
        <w:pStyle w:val="Textoindependiente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>LINEAMIENTOS DE MÁXIMA VISIBILIDAD DE PRECIOS VIGENTES EN ESTACIONES DE SERVICIO DE EXPENDIO AL PÚBLICO DE GASOLINA</w:t>
      </w:r>
      <w:r w:rsidR="004B2B17">
        <w:rPr>
          <w:rFonts w:ascii="Arial" w:hAnsi="Arial" w:cs="Arial"/>
          <w:b/>
          <w:sz w:val="24"/>
          <w:szCs w:val="24"/>
        </w:rPr>
        <w:t>S</w:t>
      </w:r>
      <w:r w:rsidRPr="00855D88">
        <w:rPr>
          <w:rFonts w:ascii="Arial" w:hAnsi="Arial" w:cs="Arial"/>
          <w:b/>
          <w:sz w:val="24"/>
          <w:szCs w:val="24"/>
        </w:rPr>
        <w:t xml:space="preserve"> Y DIÉSEL</w:t>
      </w:r>
    </w:p>
    <w:p w14:paraId="7EB89E5B" w14:textId="77777777" w:rsidR="00857446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A000A6" w14:textId="77777777" w:rsidR="00857446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58FE3" w14:textId="77777777" w:rsidR="00B927B1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S</w:t>
      </w:r>
    </w:p>
    <w:p w14:paraId="4BADB80D" w14:textId="77777777" w:rsidR="00857446" w:rsidRPr="00855D88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ABA97" w14:textId="77777777" w:rsidR="00494C2D" w:rsidRPr="00855D88" w:rsidRDefault="00494C2D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sz w:val="24"/>
          <w:szCs w:val="24"/>
        </w:rPr>
        <w:t>El artículo 25, fracción II</w:t>
      </w:r>
      <w:r w:rsidR="0053005D" w:rsidRPr="00855D88">
        <w:rPr>
          <w:rFonts w:ascii="Arial" w:hAnsi="Arial" w:cs="Arial"/>
          <w:sz w:val="24"/>
          <w:szCs w:val="24"/>
        </w:rPr>
        <w:t>,</w:t>
      </w:r>
      <w:r w:rsidRPr="00855D88">
        <w:rPr>
          <w:rFonts w:ascii="Arial" w:hAnsi="Arial" w:cs="Arial"/>
          <w:sz w:val="24"/>
          <w:szCs w:val="24"/>
        </w:rPr>
        <w:t xml:space="preserve"> de la Ley de Ingresos de la Federación para el Ejercicio Fiscal de 2017</w:t>
      </w:r>
      <w:r w:rsidR="00A3094F" w:rsidRPr="00855D88">
        <w:rPr>
          <w:rFonts w:ascii="Arial" w:hAnsi="Arial" w:cs="Arial"/>
          <w:sz w:val="24"/>
          <w:szCs w:val="24"/>
        </w:rPr>
        <w:t xml:space="preserve"> </w:t>
      </w:r>
      <w:r w:rsidRPr="00855D88">
        <w:rPr>
          <w:rFonts w:ascii="Arial" w:hAnsi="Arial" w:cs="Arial"/>
          <w:sz w:val="24"/>
          <w:szCs w:val="24"/>
        </w:rPr>
        <w:t xml:space="preserve">establece </w:t>
      </w:r>
      <w:r w:rsidR="00862582" w:rsidRPr="00855D88">
        <w:rPr>
          <w:rFonts w:ascii="Arial" w:hAnsi="Arial" w:cs="Arial"/>
          <w:sz w:val="24"/>
          <w:szCs w:val="24"/>
        </w:rPr>
        <w:t>como obligación</w:t>
      </w:r>
      <w:r w:rsidR="00565426" w:rsidRPr="00855D88">
        <w:rPr>
          <w:rFonts w:ascii="Arial" w:hAnsi="Arial" w:cs="Arial"/>
          <w:sz w:val="24"/>
          <w:szCs w:val="24"/>
        </w:rPr>
        <w:t>,</w:t>
      </w:r>
      <w:r w:rsidR="00862582" w:rsidRPr="00855D88">
        <w:rPr>
          <w:rFonts w:ascii="Arial" w:hAnsi="Arial" w:cs="Arial"/>
          <w:sz w:val="24"/>
          <w:szCs w:val="24"/>
        </w:rPr>
        <w:t xml:space="preserve"> a cargo de</w:t>
      </w:r>
      <w:r w:rsidRPr="00855D88">
        <w:rPr>
          <w:rFonts w:ascii="Arial" w:hAnsi="Arial" w:cs="Arial"/>
          <w:sz w:val="24"/>
          <w:szCs w:val="24"/>
        </w:rPr>
        <w:t xml:space="preserve"> los permisionarios de expendio al público </w:t>
      </w:r>
      <w:r w:rsidR="0053005D" w:rsidRPr="00855D88">
        <w:rPr>
          <w:rFonts w:ascii="Arial" w:hAnsi="Arial" w:cs="Arial"/>
          <w:sz w:val="24"/>
          <w:szCs w:val="24"/>
        </w:rPr>
        <w:t>de gasolinas y diésel</w:t>
      </w:r>
      <w:r w:rsidR="00213A69">
        <w:rPr>
          <w:rFonts w:ascii="Arial" w:hAnsi="Arial" w:cs="Arial"/>
          <w:sz w:val="24"/>
          <w:szCs w:val="24"/>
        </w:rPr>
        <w:t>,</w:t>
      </w:r>
      <w:r w:rsidR="0053005D" w:rsidRPr="00855D88">
        <w:rPr>
          <w:rFonts w:ascii="Arial" w:hAnsi="Arial" w:cs="Arial"/>
          <w:sz w:val="24"/>
          <w:szCs w:val="24"/>
        </w:rPr>
        <w:t xml:space="preserve"> </w:t>
      </w:r>
      <w:r w:rsidRPr="00855D88">
        <w:rPr>
          <w:rFonts w:ascii="Arial" w:hAnsi="Arial" w:cs="Arial"/>
          <w:sz w:val="24"/>
          <w:szCs w:val="24"/>
        </w:rPr>
        <w:t>dar a conocer al público el precio por litro de venta</w:t>
      </w:r>
      <w:r w:rsidR="0053005D" w:rsidRPr="00855D88">
        <w:rPr>
          <w:rFonts w:ascii="Arial" w:hAnsi="Arial" w:cs="Arial"/>
          <w:sz w:val="24"/>
          <w:szCs w:val="24"/>
        </w:rPr>
        <w:t xml:space="preserve"> </w:t>
      </w:r>
      <w:r w:rsidRPr="00855D88">
        <w:rPr>
          <w:rFonts w:ascii="Arial" w:hAnsi="Arial" w:cs="Arial"/>
          <w:sz w:val="24"/>
          <w:szCs w:val="24"/>
        </w:rPr>
        <w:t xml:space="preserve">vigente en un lugar prominente, asegurando la máxima visibilidad de la información, de conformidad con los presentes </w:t>
      </w:r>
      <w:r w:rsidR="00836C11" w:rsidRPr="00855D88">
        <w:rPr>
          <w:rFonts w:ascii="Arial" w:hAnsi="Arial" w:cs="Arial"/>
          <w:sz w:val="24"/>
          <w:szCs w:val="24"/>
        </w:rPr>
        <w:t>Lineamientos</w:t>
      </w:r>
      <w:r w:rsidRPr="00855D88">
        <w:rPr>
          <w:rFonts w:ascii="Arial" w:hAnsi="Arial" w:cs="Arial"/>
          <w:sz w:val="24"/>
          <w:szCs w:val="24"/>
        </w:rPr>
        <w:t>.</w:t>
      </w:r>
    </w:p>
    <w:p w14:paraId="195513F7" w14:textId="77777777" w:rsidR="00B927B1" w:rsidRDefault="00B927B1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BADCA" w14:textId="77777777" w:rsidR="00857446" w:rsidRPr="00855D88" w:rsidRDefault="00857446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70E07" w14:textId="77777777" w:rsidR="0057649F" w:rsidRPr="00855D88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S</w:t>
      </w:r>
    </w:p>
    <w:p w14:paraId="5561EEE5" w14:textId="77777777" w:rsidR="007E7C7B" w:rsidRPr="00855D88" w:rsidRDefault="007E7C7B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6A48E" w14:textId="77777777" w:rsidR="00213A69" w:rsidRDefault="00A3094F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 xml:space="preserve">Primero. </w:t>
      </w:r>
      <w:r w:rsidR="00D51AA4" w:rsidRPr="00855D88">
        <w:rPr>
          <w:rFonts w:ascii="Arial" w:hAnsi="Arial" w:cs="Arial"/>
          <w:sz w:val="24"/>
          <w:szCs w:val="24"/>
        </w:rPr>
        <w:t>Los precios vigen</w:t>
      </w:r>
      <w:r w:rsidR="00213A69">
        <w:rPr>
          <w:rFonts w:ascii="Arial" w:hAnsi="Arial" w:cs="Arial"/>
          <w:sz w:val="24"/>
          <w:szCs w:val="24"/>
        </w:rPr>
        <w:t>tes de gasolinas y diésel en las</w:t>
      </w:r>
      <w:r w:rsidR="00D51AA4" w:rsidRPr="00855D88">
        <w:rPr>
          <w:rFonts w:ascii="Arial" w:hAnsi="Arial" w:cs="Arial"/>
          <w:sz w:val="24"/>
          <w:szCs w:val="24"/>
        </w:rPr>
        <w:t xml:space="preserve"> estaciones de servicio</w:t>
      </w:r>
      <w:r w:rsidR="00213A69">
        <w:rPr>
          <w:rFonts w:ascii="Arial" w:hAnsi="Arial" w:cs="Arial"/>
          <w:sz w:val="24"/>
          <w:szCs w:val="24"/>
        </w:rPr>
        <w:t xml:space="preserve">, así como su número de permiso, </w:t>
      </w:r>
      <w:r w:rsidR="00D51AA4" w:rsidRPr="00855D88">
        <w:rPr>
          <w:rFonts w:ascii="Arial" w:hAnsi="Arial" w:cs="Arial"/>
          <w:sz w:val="24"/>
          <w:szCs w:val="24"/>
        </w:rPr>
        <w:t xml:space="preserve">deberán publicarse </w:t>
      </w:r>
      <w:r w:rsidR="00213A69">
        <w:rPr>
          <w:rFonts w:ascii="Arial" w:hAnsi="Arial" w:cs="Arial"/>
          <w:sz w:val="24"/>
          <w:szCs w:val="24"/>
        </w:rPr>
        <w:t xml:space="preserve">en </w:t>
      </w:r>
      <w:r w:rsidR="00D51AA4" w:rsidRPr="00855D88">
        <w:rPr>
          <w:rFonts w:ascii="Arial" w:hAnsi="Arial" w:cs="Arial"/>
          <w:sz w:val="24"/>
          <w:szCs w:val="24"/>
        </w:rPr>
        <w:t>tableros de precios</w:t>
      </w:r>
      <w:r w:rsidR="00213A69">
        <w:rPr>
          <w:rFonts w:ascii="Arial" w:hAnsi="Arial" w:cs="Arial"/>
          <w:sz w:val="24"/>
          <w:szCs w:val="24"/>
        </w:rPr>
        <w:t>.</w:t>
      </w:r>
    </w:p>
    <w:p w14:paraId="64B39B7F" w14:textId="77777777" w:rsidR="00D51AA4" w:rsidRPr="00855D88" w:rsidRDefault="00D51AA4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15504" w14:textId="77777777" w:rsidR="00D70AED" w:rsidRDefault="00A3094F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 xml:space="preserve">Segundo. </w:t>
      </w:r>
      <w:r w:rsidR="00D70AED" w:rsidRPr="00855D88">
        <w:rPr>
          <w:rFonts w:ascii="Arial" w:hAnsi="Arial" w:cs="Arial"/>
          <w:sz w:val="24"/>
          <w:szCs w:val="24"/>
        </w:rPr>
        <w:t>Los precios deberán cumplir con las siguientes especificaciones:</w:t>
      </w:r>
    </w:p>
    <w:p w14:paraId="06075A4A" w14:textId="77777777" w:rsidR="00D70AED" w:rsidRPr="00855D88" w:rsidRDefault="00D70AED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F8892" w14:textId="77777777" w:rsidR="00D70AED" w:rsidRPr="00855D88" w:rsidRDefault="00D70AED" w:rsidP="00D70AED">
      <w:pPr>
        <w:pStyle w:val="Textoindependien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sz w:val="24"/>
          <w:szCs w:val="24"/>
        </w:rPr>
        <w:t>Estar en pesos por litro.</w:t>
      </w:r>
    </w:p>
    <w:p w14:paraId="4BC73203" w14:textId="77777777" w:rsidR="00D70AED" w:rsidRDefault="00D70AED" w:rsidP="00D70AED">
      <w:pPr>
        <w:pStyle w:val="Textoindependiente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14:paraId="33D6894A" w14:textId="77777777" w:rsidR="00D70AED" w:rsidRPr="00855D88" w:rsidRDefault="00D70AED" w:rsidP="00D70AED">
      <w:pPr>
        <w:pStyle w:val="Textoindependien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sz w:val="24"/>
          <w:szCs w:val="24"/>
        </w:rPr>
        <w:t>Ser de contado, sin descuento por volumen, sin comisiones y sin el cobro de servicios adicionales.</w:t>
      </w:r>
    </w:p>
    <w:p w14:paraId="485D9A73" w14:textId="77777777" w:rsidR="00D70AED" w:rsidRDefault="00D70AED" w:rsidP="00D70AED">
      <w:pPr>
        <w:pStyle w:val="Textoindependiente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14:paraId="49FAFAF4" w14:textId="77777777" w:rsidR="00D70AED" w:rsidRDefault="00D70AED" w:rsidP="00D70AED">
      <w:pPr>
        <w:pStyle w:val="Textoindependien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sz w:val="24"/>
          <w:szCs w:val="24"/>
        </w:rPr>
        <w:t>Coincidir con los precios reportados a la Comisión Reguladora de Energía, de conformidad con el artículo 25, fracción I, inciso a) de la Ley de Ingresos de la Federación para el Ejercicio Fiscal de 2017.</w:t>
      </w:r>
    </w:p>
    <w:p w14:paraId="3C7A3FED" w14:textId="77777777" w:rsidR="00D70AED" w:rsidRDefault="00D70AED" w:rsidP="00056A2B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F34668" w14:textId="5F0BE485" w:rsidR="00056A2B" w:rsidRDefault="00D70AED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 xml:space="preserve">Tercero. </w:t>
      </w:r>
      <w:r>
        <w:rPr>
          <w:rFonts w:ascii="Arial" w:hAnsi="Arial" w:cs="Arial"/>
          <w:sz w:val="24"/>
          <w:szCs w:val="24"/>
        </w:rPr>
        <w:t>Los tableros de precios d</w:t>
      </w:r>
      <w:r w:rsidRPr="00056A2B">
        <w:rPr>
          <w:rFonts w:ascii="Arial" w:hAnsi="Arial" w:cs="Arial"/>
          <w:sz w:val="24"/>
          <w:szCs w:val="24"/>
        </w:rPr>
        <w:t>eberán indicar</w:t>
      </w:r>
      <w:r w:rsidRPr="00855D88">
        <w:rPr>
          <w:rFonts w:ascii="Arial" w:hAnsi="Arial" w:cs="Arial"/>
          <w:sz w:val="24"/>
          <w:szCs w:val="24"/>
        </w:rPr>
        <w:t xml:space="preserve"> marca y </w:t>
      </w:r>
      <w:r>
        <w:rPr>
          <w:rFonts w:ascii="Arial" w:hAnsi="Arial" w:cs="Arial"/>
          <w:sz w:val="24"/>
          <w:szCs w:val="24"/>
        </w:rPr>
        <w:t>tipo de combustible, por lo que,</w:t>
      </w:r>
      <w:r w:rsidRPr="00855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855D88">
        <w:rPr>
          <w:rFonts w:ascii="Arial" w:hAnsi="Arial" w:cs="Arial"/>
          <w:sz w:val="24"/>
          <w:szCs w:val="24"/>
        </w:rPr>
        <w:t xml:space="preserve">e conformidad con lo dispuesto en la Norma Oficial Mexicana NOM-016-CRE-2016, Especificaciones de calidad de los combustibles, cuando se trate de gasolina regular se referirá a aquella con un índice de octano ([RON+MON]/2) mínimo de 87, y, cuando se trate de gasolina </w:t>
      </w:r>
      <w:proofErr w:type="spellStart"/>
      <w:r w:rsidRPr="00855D88">
        <w:rPr>
          <w:rFonts w:ascii="Arial" w:hAnsi="Arial" w:cs="Arial"/>
          <w:sz w:val="24"/>
          <w:szCs w:val="24"/>
        </w:rPr>
        <w:t>premium</w:t>
      </w:r>
      <w:proofErr w:type="spellEnd"/>
      <w:r w:rsidRPr="00855D88">
        <w:rPr>
          <w:rFonts w:ascii="Arial" w:hAnsi="Arial" w:cs="Arial"/>
          <w:sz w:val="24"/>
          <w:szCs w:val="24"/>
        </w:rPr>
        <w:t xml:space="preserve"> se referirá a aquella con un índice de octano ([RON+MON]/2) mínimo de 91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7E0DF6B" w14:textId="77777777" w:rsidR="00D70AED" w:rsidRDefault="00D70AED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E7EB55" w14:textId="77777777" w:rsidR="00D70AED" w:rsidRDefault="00D70AED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Cuarto. </w:t>
      </w:r>
      <w:r w:rsidRPr="00855D88">
        <w:rPr>
          <w:rFonts w:ascii="Arial" w:hAnsi="Arial" w:cs="Arial"/>
          <w:sz w:val="24"/>
          <w:szCs w:val="24"/>
        </w:rPr>
        <w:t xml:space="preserve">Los tableros de precios </w:t>
      </w:r>
      <w:r w:rsidR="00143BE2">
        <w:rPr>
          <w:rFonts w:ascii="Arial" w:hAnsi="Arial" w:cs="Arial"/>
          <w:sz w:val="24"/>
          <w:szCs w:val="24"/>
        </w:rPr>
        <w:t>tendrán que</w:t>
      </w:r>
      <w:r w:rsidRPr="00855D88">
        <w:rPr>
          <w:rFonts w:ascii="Arial" w:hAnsi="Arial" w:cs="Arial"/>
          <w:sz w:val="24"/>
          <w:szCs w:val="24"/>
        </w:rPr>
        <w:t xml:space="preserve"> colocarse </w:t>
      </w:r>
      <w:r w:rsidR="00143BE2">
        <w:rPr>
          <w:rFonts w:ascii="Arial" w:hAnsi="Arial" w:cs="Arial"/>
          <w:sz w:val="24"/>
          <w:szCs w:val="24"/>
        </w:rPr>
        <w:t xml:space="preserve">en las estaciones de servicio </w:t>
      </w:r>
      <w:r w:rsidRPr="00855D88">
        <w:rPr>
          <w:rFonts w:ascii="Arial" w:hAnsi="Arial" w:cs="Arial"/>
          <w:sz w:val="24"/>
          <w:szCs w:val="24"/>
        </w:rPr>
        <w:t xml:space="preserve">de manera que sean legibles a una distancia de al menos 20 metros, </w:t>
      </w:r>
      <w:r>
        <w:rPr>
          <w:rFonts w:ascii="Arial" w:hAnsi="Arial" w:cs="Arial"/>
          <w:sz w:val="24"/>
          <w:szCs w:val="24"/>
        </w:rPr>
        <w:t xml:space="preserve">debiendo estar iluminados de forma adecuada </w:t>
      </w:r>
      <w:r w:rsidRPr="00855D88">
        <w:rPr>
          <w:rFonts w:ascii="Arial" w:hAnsi="Arial" w:cs="Arial"/>
          <w:sz w:val="24"/>
          <w:szCs w:val="24"/>
        </w:rPr>
        <w:t>en cualquier momento en que la estación de servicio se encuentre abierta al público, conforme a las siguientes especificaciones:</w:t>
      </w:r>
    </w:p>
    <w:p w14:paraId="343BDF17" w14:textId="77777777" w:rsidR="00D70AED" w:rsidRPr="00855D88" w:rsidRDefault="00D70AED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A4C92" w14:textId="77777777" w:rsidR="00D70AED" w:rsidRDefault="00D70AED" w:rsidP="00D70AED">
      <w:pPr>
        <w:pStyle w:val="Textoindependien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sz w:val="24"/>
          <w:szCs w:val="24"/>
        </w:rPr>
        <w:t>El tamaño mínimo de las letras y números utilizados deberá ser de 20 centímetros de alto por 10 centímetros de ancho.</w:t>
      </w:r>
    </w:p>
    <w:p w14:paraId="7288675C" w14:textId="77777777" w:rsidR="005D05AF" w:rsidRDefault="005D05AF" w:rsidP="00E22137">
      <w:pPr>
        <w:pStyle w:val="Textoindependiente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14:paraId="75F22B08" w14:textId="77777777" w:rsidR="005D05AF" w:rsidRDefault="005D05AF" w:rsidP="00D70AED">
      <w:pPr>
        <w:pStyle w:val="Textoindependien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permiso deberá estar situado en la parte superior de los tableros de precios.</w:t>
      </w:r>
    </w:p>
    <w:p w14:paraId="6669C06C" w14:textId="77777777" w:rsidR="00D70AED" w:rsidRPr="00855D88" w:rsidRDefault="00D70AED" w:rsidP="00D70AED">
      <w:pPr>
        <w:pStyle w:val="Textoindependiente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14:paraId="0207EC72" w14:textId="77777777" w:rsidR="00D70AED" w:rsidRPr="00E40089" w:rsidRDefault="00D70AED" w:rsidP="00D70AED">
      <w:pPr>
        <w:pStyle w:val="Textoindependien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sz w:val="24"/>
          <w:szCs w:val="24"/>
        </w:rPr>
        <w:t>En caso de utilizar tableros de precios electrónicos, estos deberán cumplir con la Norma Oficial Mexicana NOM-001-SEDE-2012 Instalaciones Eléctricas (Utilización), así como con cualquier otra normatividad aplicable, de manera enunciativa más no limitativa, en materia de seguridad ambiental, protección civil, protección al consumidor, metrología y normalización.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067289" w14:textId="77777777" w:rsidR="00D70AED" w:rsidRPr="00855D88" w:rsidRDefault="00D70AED" w:rsidP="00D70AED">
      <w:pPr>
        <w:pStyle w:val="Textoindependiente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14:paraId="6364B02F" w14:textId="77777777" w:rsidR="00D70AED" w:rsidRPr="00D70AED" w:rsidRDefault="00D70AED" w:rsidP="00056A2B">
      <w:pPr>
        <w:pStyle w:val="Textoindependien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sz w:val="24"/>
          <w:szCs w:val="24"/>
        </w:rPr>
        <w:t>En caso de utilizar estructuras independientes para colocar los tableros de precios, éstas deberán cumplir con cualquier normatividad aplicable, de manera enunciativa más no limitativa, en materia de fabricación, seguridad, ambiental y construcción.</w:t>
      </w:r>
    </w:p>
    <w:p w14:paraId="28C7F7AC" w14:textId="77777777" w:rsidR="00D70AED" w:rsidRDefault="00D70AED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54EAA" w14:textId="57A81C04" w:rsidR="00A6204A" w:rsidRPr="00855D88" w:rsidRDefault="00D70AED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AED">
        <w:rPr>
          <w:rFonts w:ascii="Arial" w:hAnsi="Arial" w:cs="Arial"/>
          <w:b/>
          <w:sz w:val="24"/>
          <w:szCs w:val="24"/>
        </w:rPr>
        <w:t>Quinto.</w:t>
      </w:r>
      <w:r>
        <w:rPr>
          <w:rFonts w:ascii="Arial" w:hAnsi="Arial" w:cs="Arial"/>
          <w:sz w:val="24"/>
          <w:szCs w:val="24"/>
        </w:rPr>
        <w:t xml:space="preserve"> </w:t>
      </w:r>
      <w:r w:rsidR="00A6204A" w:rsidRPr="00855D88">
        <w:rPr>
          <w:rFonts w:ascii="Arial" w:hAnsi="Arial" w:cs="Arial"/>
          <w:sz w:val="24"/>
          <w:szCs w:val="24"/>
        </w:rPr>
        <w:t>En caso de incumplimiento con lo establecido en los presentes Lineamientos, la</w:t>
      </w:r>
      <w:r w:rsidR="00184CFD">
        <w:rPr>
          <w:rFonts w:ascii="Arial" w:hAnsi="Arial" w:cs="Arial"/>
          <w:sz w:val="24"/>
          <w:szCs w:val="24"/>
        </w:rPr>
        <w:t>s</w:t>
      </w:r>
      <w:r w:rsidR="00A6204A" w:rsidRPr="00855D88">
        <w:rPr>
          <w:rFonts w:ascii="Arial" w:hAnsi="Arial" w:cs="Arial"/>
          <w:sz w:val="24"/>
          <w:szCs w:val="24"/>
        </w:rPr>
        <w:t xml:space="preserve"> </w:t>
      </w:r>
      <w:r w:rsidR="00855D88" w:rsidRPr="00855D88">
        <w:rPr>
          <w:rFonts w:ascii="Arial" w:hAnsi="Arial" w:cs="Arial"/>
          <w:sz w:val="24"/>
          <w:szCs w:val="24"/>
        </w:rPr>
        <w:t>estaci</w:t>
      </w:r>
      <w:r w:rsidR="00184CFD">
        <w:rPr>
          <w:rFonts w:ascii="Arial" w:hAnsi="Arial" w:cs="Arial"/>
          <w:sz w:val="24"/>
          <w:szCs w:val="24"/>
        </w:rPr>
        <w:t xml:space="preserve">ones </w:t>
      </w:r>
      <w:r w:rsidR="00855D88" w:rsidRPr="00855D88">
        <w:rPr>
          <w:rFonts w:ascii="Arial" w:hAnsi="Arial" w:cs="Arial"/>
          <w:sz w:val="24"/>
          <w:szCs w:val="24"/>
        </w:rPr>
        <w:t xml:space="preserve">de servicio </w:t>
      </w:r>
      <w:r w:rsidR="00A6204A" w:rsidRPr="00855D88">
        <w:rPr>
          <w:rFonts w:ascii="Arial" w:hAnsi="Arial" w:cs="Arial"/>
          <w:sz w:val="24"/>
          <w:szCs w:val="24"/>
        </w:rPr>
        <w:t>será</w:t>
      </w:r>
      <w:r w:rsidR="00184CFD">
        <w:rPr>
          <w:rFonts w:ascii="Arial" w:hAnsi="Arial" w:cs="Arial"/>
          <w:sz w:val="24"/>
          <w:szCs w:val="24"/>
        </w:rPr>
        <w:t>n</w:t>
      </w:r>
      <w:r w:rsidR="00A6204A" w:rsidRPr="00855D88">
        <w:rPr>
          <w:rFonts w:ascii="Arial" w:hAnsi="Arial" w:cs="Arial"/>
          <w:sz w:val="24"/>
          <w:szCs w:val="24"/>
        </w:rPr>
        <w:t xml:space="preserve"> sancionada</w:t>
      </w:r>
      <w:r w:rsidR="00184CFD">
        <w:rPr>
          <w:rFonts w:ascii="Arial" w:hAnsi="Arial" w:cs="Arial"/>
          <w:sz w:val="24"/>
          <w:szCs w:val="24"/>
        </w:rPr>
        <w:t>s</w:t>
      </w:r>
      <w:r w:rsidR="00A6204A" w:rsidRPr="00855D88">
        <w:rPr>
          <w:rFonts w:ascii="Arial" w:hAnsi="Arial" w:cs="Arial"/>
          <w:sz w:val="24"/>
          <w:szCs w:val="24"/>
        </w:rPr>
        <w:t xml:space="preserve"> conforme </w:t>
      </w:r>
      <w:r w:rsidR="00184CFD">
        <w:rPr>
          <w:rFonts w:ascii="Arial" w:hAnsi="Arial" w:cs="Arial"/>
          <w:sz w:val="24"/>
          <w:szCs w:val="24"/>
        </w:rPr>
        <w:t xml:space="preserve">a </w:t>
      </w:r>
      <w:r w:rsidR="00A6204A" w:rsidRPr="00855D88">
        <w:rPr>
          <w:rFonts w:ascii="Arial" w:hAnsi="Arial" w:cs="Arial"/>
          <w:sz w:val="24"/>
          <w:szCs w:val="24"/>
        </w:rPr>
        <w:t>lo establecido en el artículo 86, fracción II, inciso j) de la Ley de Hidrocarburos.</w:t>
      </w:r>
      <w:bookmarkStart w:id="0" w:name="_GoBack"/>
      <w:bookmarkEnd w:id="0"/>
    </w:p>
    <w:sectPr w:rsidR="00A6204A" w:rsidRPr="00855D88" w:rsidSect="00857446">
      <w:footerReference w:type="default" r:id="rId8"/>
      <w:pgSz w:w="12240" w:h="15840"/>
      <w:pgMar w:top="3289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8A53" w14:textId="77777777" w:rsidR="00DE461E" w:rsidRDefault="00DE461E" w:rsidP="00881865">
      <w:pPr>
        <w:spacing w:after="0" w:line="240" w:lineRule="auto"/>
      </w:pPr>
      <w:r>
        <w:separator/>
      </w:r>
    </w:p>
  </w:endnote>
  <w:endnote w:type="continuationSeparator" w:id="0">
    <w:p w14:paraId="4D3DC860" w14:textId="77777777" w:rsidR="00DE461E" w:rsidRDefault="00DE461E" w:rsidP="00881865">
      <w:pPr>
        <w:spacing w:after="0" w:line="240" w:lineRule="auto"/>
      </w:pPr>
      <w:r>
        <w:continuationSeparator/>
      </w:r>
    </w:p>
  </w:endnote>
  <w:endnote w:type="continuationNotice" w:id="1">
    <w:p w14:paraId="79CE6A43" w14:textId="77777777" w:rsidR="00DE461E" w:rsidRDefault="00DE4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057785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3E712B" w14:textId="7FB798FB" w:rsidR="00B927B1" w:rsidRPr="00B927B1" w:rsidRDefault="00B927B1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E553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927B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E553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88492D" w14:textId="77777777" w:rsidR="00B927B1" w:rsidRDefault="00B92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9800" w14:textId="77777777" w:rsidR="00DE461E" w:rsidRDefault="00DE461E" w:rsidP="00881865">
      <w:pPr>
        <w:spacing w:after="0" w:line="240" w:lineRule="auto"/>
      </w:pPr>
      <w:r>
        <w:separator/>
      </w:r>
    </w:p>
  </w:footnote>
  <w:footnote w:type="continuationSeparator" w:id="0">
    <w:p w14:paraId="728F1485" w14:textId="77777777" w:rsidR="00DE461E" w:rsidRDefault="00DE461E" w:rsidP="00881865">
      <w:pPr>
        <w:spacing w:after="0" w:line="240" w:lineRule="auto"/>
      </w:pPr>
      <w:r>
        <w:continuationSeparator/>
      </w:r>
    </w:p>
  </w:footnote>
  <w:footnote w:type="continuationNotice" w:id="1">
    <w:p w14:paraId="57C57E3D" w14:textId="77777777" w:rsidR="00DE461E" w:rsidRDefault="00DE46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FD5"/>
    <w:multiLevelType w:val="hybridMultilevel"/>
    <w:tmpl w:val="F6C22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0FA"/>
    <w:multiLevelType w:val="multilevel"/>
    <w:tmpl w:val="B392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28913A6"/>
    <w:multiLevelType w:val="hybridMultilevel"/>
    <w:tmpl w:val="F0686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7BC"/>
    <w:multiLevelType w:val="multilevel"/>
    <w:tmpl w:val="173EF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DBC3C43"/>
    <w:multiLevelType w:val="hybridMultilevel"/>
    <w:tmpl w:val="20E6751A"/>
    <w:lvl w:ilvl="0" w:tplc="BA32A122">
      <w:start w:val="1"/>
      <w:numFmt w:val="upperRoman"/>
      <w:lvlText w:val="%1."/>
      <w:lvlJc w:val="right"/>
      <w:pPr>
        <w:ind w:left="568" w:hanging="284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951418"/>
    <w:multiLevelType w:val="hybridMultilevel"/>
    <w:tmpl w:val="581C8364"/>
    <w:lvl w:ilvl="0" w:tplc="364699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B7D60"/>
    <w:multiLevelType w:val="hybridMultilevel"/>
    <w:tmpl w:val="4DCE5CEA"/>
    <w:lvl w:ilvl="0" w:tplc="D5A81A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928"/>
    <w:multiLevelType w:val="hybridMultilevel"/>
    <w:tmpl w:val="2B3E4F28"/>
    <w:lvl w:ilvl="0" w:tplc="B5DAF7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86540"/>
    <w:multiLevelType w:val="hybridMultilevel"/>
    <w:tmpl w:val="62BACE3C"/>
    <w:lvl w:ilvl="0" w:tplc="6FE411E4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3D7B"/>
    <w:multiLevelType w:val="hybridMultilevel"/>
    <w:tmpl w:val="A23435CA"/>
    <w:lvl w:ilvl="0" w:tplc="B5DAF7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452"/>
    <w:multiLevelType w:val="multilevel"/>
    <w:tmpl w:val="9CF28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1948C8"/>
    <w:multiLevelType w:val="hybridMultilevel"/>
    <w:tmpl w:val="4E64CC0C"/>
    <w:lvl w:ilvl="0" w:tplc="1EC85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724"/>
    <w:multiLevelType w:val="hybridMultilevel"/>
    <w:tmpl w:val="62EC53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13A61"/>
    <w:multiLevelType w:val="hybridMultilevel"/>
    <w:tmpl w:val="429E22A0"/>
    <w:lvl w:ilvl="0" w:tplc="468AA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A190C"/>
    <w:multiLevelType w:val="hybridMultilevel"/>
    <w:tmpl w:val="4DE822E2"/>
    <w:lvl w:ilvl="0" w:tplc="B5DAF7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C0CC1"/>
    <w:multiLevelType w:val="hybridMultilevel"/>
    <w:tmpl w:val="FC32B63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2B49D9"/>
    <w:multiLevelType w:val="hybridMultilevel"/>
    <w:tmpl w:val="3CEC7D38"/>
    <w:lvl w:ilvl="0" w:tplc="A8E008F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02A8A"/>
    <w:multiLevelType w:val="hybridMultilevel"/>
    <w:tmpl w:val="C6006DF8"/>
    <w:lvl w:ilvl="0" w:tplc="A1B40B7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384E"/>
    <w:multiLevelType w:val="hybridMultilevel"/>
    <w:tmpl w:val="ABC883E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258B"/>
    <w:multiLevelType w:val="hybridMultilevel"/>
    <w:tmpl w:val="4E22CA0E"/>
    <w:lvl w:ilvl="0" w:tplc="1EC858B4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D904C84"/>
    <w:multiLevelType w:val="hybridMultilevel"/>
    <w:tmpl w:val="20E6751A"/>
    <w:lvl w:ilvl="0" w:tplc="BA32A122">
      <w:start w:val="1"/>
      <w:numFmt w:val="upperRoman"/>
      <w:lvlText w:val="%1."/>
      <w:lvlJc w:val="right"/>
      <w:pPr>
        <w:ind w:left="568" w:hanging="284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16"/>
  </w:num>
  <w:num w:numId="13">
    <w:abstractNumId w:val="17"/>
  </w:num>
  <w:num w:numId="14">
    <w:abstractNumId w:val="2"/>
  </w:num>
  <w:num w:numId="15">
    <w:abstractNumId w:val="15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1D"/>
    <w:rsid w:val="000023B6"/>
    <w:rsid w:val="00015041"/>
    <w:rsid w:val="00027169"/>
    <w:rsid w:val="00032C3D"/>
    <w:rsid w:val="00051EC9"/>
    <w:rsid w:val="000546C8"/>
    <w:rsid w:val="00056A2B"/>
    <w:rsid w:val="0007111F"/>
    <w:rsid w:val="00072DE0"/>
    <w:rsid w:val="00077CDD"/>
    <w:rsid w:val="00093A42"/>
    <w:rsid w:val="000A6AD1"/>
    <w:rsid w:val="000B2F12"/>
    <w:rsid w:val="000D5207"/>
    <w:rsid w:val="000E702B"/>
    <w:rsid w:val="000F6423"/>
    <w:rsid w:val="00101E34"/>
    <w:rsid w:val="001163B5"/>
    <w:rsid w:val="00143BE2"/>
    <w:rsid w:val="0015048F"/>
    <w:rsid w:val="001507FE"/>
    <w:rsid w:val="0015099D"/>
    <w:rsid w:val="0017759E"/>
    <w:rsid w:val="0018153B"/>
    <w:rsid w:val="00184CFD"/>
    <w:rsid w:val="00195326"/>
    <w:rsid w:val="001C0BBF"/>
    <w:rsid w:val="001C5E15"/>
    <w:rsid w:val="001E3E0F"/>
    <w:rsid w:val="001E49AB"/>
    <w:rsid w:val="00202158"/>
    <w:rsid w:val="00213089"/>
    <w:rsid w:val="00213A69"/>
    <w:rsid w:val="00220EA2"/>
    <w:rsid w:val="00223FF0"/>
    <w:rsid w:val="002271B6"/>
    <w:rsid w:val="002331E7"/>
    <w:rsid w:val="002415A7"/>
    <w:rsid w:val="00252C45"/>
    <w:rsid w:val="00255842"/>
    <w:rsid w:val="00266906"/>
    <w:rsid w:val="00270C2E"/>
    <w:rsid w:val="00273B6A"/>
    <w:rsid w:val="002742C4"/>
    <w:rsid w:val="00275E03"/>
    <w:rsid w:val="002A33EC"/>
    <w:rsid w:val="002A3B41"/>
    <w:rsid w:val="002C7596"/>
    <w:rsid w:val="002D7420"/>
    <w:rsid w:val="002D7C56"/>
    <w:rsid w:val="00301AB8"/>
    <w:rsid w:val="00305E52"/>
    <w:rsid w:val="00306A22"/>
    <w:rsid w:val="00311C05"/>
    <w:rsid w:val="00322557"/>
    <w:rsid w:val="003654F3"/>
    <w:rsid w:val="003865E6"/>
    <w:rsid w:val="003A1FF4"/>
    <w:rsid w:val="003A550C"/>
    <w:rsid w:val="003C59E5"/>
    <w:rsid w:val="003C6F54"/>
    <w:rsid w:val="003C7EA3"/>
    <w:rsid w:val="003D03E3"/>
    <w:rsid w:val="003D11E8"/>
    <w:rsid w:val="003D437F"/>
    <w:rsid w:val="003D62DA"/>
    <w:rsid w:val="003E4F88"/>
    <w:rsid w:val="003E6447"/>
    <w:rsid w:val="003F453E"/>
    <w:rsid w:val="003F61D6"/>
    <w:rsid w:val="0040770C"/>
    <w:rsid w:val="00423F83"/>
    <w:rsid w:val="0043248C"/>
    <w:rsid w:val="004343B7"/>
    <w:rsid w:val="00436DA2"/>
    <w:rsid w:val="00442464"/>
    <w:rsid w:val="00442B02"/>
    <w:rsid w:val="00471683"/>
    <w:rsid w:val="00472AE0"/>
    <w:rsid w:val="00483862"/>
    <w:rsid w:val="004909FA"/>
    <w:rsid w:val="00490C00"/>
    <w:rsid w:val="0049353C"/>
    <w:rsid w:val="00494C2D"/>
    <w:rsid w:val="004B2B17"/>
    <w:rsid w:val="004C08E5"/>
    <w:rsid w:val="004C2466"/>
    <w:rsid w:val="004E252C"/>
    <w:rsid w:val="004E33E5"/>
    <w:rsid w:val="004E6551"/>
    <w:rsid w:val="004F784D"/>
    <w:rsid w:val="00506211"/>
    <w:rsid w:val="005269A7"/>
    <w:rsid w:val="0053005D"/>
    <w:rsid w:val="005479AD"/>
    <w:rsid w:val="0055011E"/>
    <w:rsid w:val="00551915"/>
    <w:rsid w:val="00565426"/>
    <w:rsid w:val="0057649F"/>
    <w:rsid w:val="00577AD9"/>
    <w:rsid w:val="00581013"/>
    <w:rsid w:val="005864FC"/>
    <w:rsid w:val="005A1FA1"/>
    <w:rsid w:val="005A6C98"/>
    <w:rsid w:val="005A727B"/>
    <w:rsid w:val="005C3022"/>
    <w:rsid w:val="005D05AF"/>
    <w:rsid w:val="005E33F7"/>
    <w:rsid w:val="005E49C9"/>
    <w:rsid w:val="005E515C"/>
    <w:rsid w:val="005F058E"/>
    <w:rsid w:val="005F07FE"/>
    <w:rsid w:val="005F5EA9"/>
    <w:rsid w:val="00600266"/>
    <w:rsid w:val="00604F58"/>
    <w:rsid w:val="00617FE4"/>
    <w:rsid w:val="006351A0"/>
    <w:rsid w:val="00647A3F"/>
    <w:rsid w:val="00677BB5"/>
    <w:rsid w:val="006A2B6D"/>
    <w:rsid w:val="006A397B"/>
    <w:rsid w:val="006A7152"/>
    <w:rsid w:val="006B0A95"/>
    <w:rsid w:val="006D2C45"/>
    <w:rsid w:val="006D32C0"/>
    <w:rsid w:val="006D57F7"/>
    <w:rsid w:val="006F7490"/>
    <w:rsid w:val="006F76C9"/>
    <w:rsid w:val="007012A0"/>
    <w:rsid w:val="00703111"/>
    <w:rsid w:val="00707997"/>
    <w:rsid w:val="00713A0E"/>
    <w:rsid w:val="00717BCF"/>
    <w:rsid w:val="00733CFA"/>
    <w:rsid w:val="0074192F"/>
    <w:rsid w:val="00752F26"/>
    <w:rsid w:val="00753860"/>
    <w:rsid w:val="0077151E"/>
    <w:rsid w:val="00771C80"/>
    <w:rsid w:val="0077248E"/>
    <w:rsid w:val="007739B3"/>
    <w:rsid w:val="00791A1E"/>
    <w:rsid w:val="007948E7"/>
    <w:rsid w:val="00797632"/>
    <w:rsid w:val="007A5F1B"/>
    <w:rsid w:val="007E3E2D"/>
    <w:rsid w:val="007E7C7B"/>
    <w:rsid w:val="007F6B64"/>
    <w:rsid w:val="00803FCB"/>
    <w:rsid w:val="00804727"/>
    <w:rsid w:val="00836C11"/>
    <w:rsid w:val="00841535"/>
    <w:rsid w:val="00855D88"/>
    <w:rsid w:val="00857446"/>
    <w:rsid w:val="00862582"/>
    <w:rsid w:val="008739B9"/>
    <w:rsid w:val="0087744E"/>
    <w:rsid w:val="00881865"/>
    <w:rsid w:val="0089186C"/>
    <w:rsid w:val="008A6DCB"/>
    <w:rsid w:val="008C2FB7"/>
    <w:rsid w:val="008D0B90"/>
    <w:rsid w:val="008D53D8"/>
    <w:rsid w:val="008E4BCF"/>
    <w:rsid w:val="00917A85"/>
    <w:rsid w:val="00954DED"/>
    <w:rsid w:val="009917ED"/>
    <w:rsid w:val="009B73B3"/>
    <w:rsid w:val="009E1F44"/>
    <w:rsid w:val="009F7B17"/>
    <w:rsid w:val="00A00354"/>
    <w:rsid w:val="00A0593B"/>
    <w:rsid w:val="00A12791"/>
    <w:rsid w:val="00A1300B"/>
    <w:rsid w:val="00A2703E"/>
    <w:rsid w:val="00A3094F"/>
    <w:rsid w:val="00A3271D"/>
    <w:rsid w:val="00A52F53"/>
    <w:rsid w:val="00A603CB"/>
    <w:rsid w:val="00A61D14"/>
    <w:rsid w:val="00A6204A"/>
    <w:rsid w:val="00A83240"/>
    <w:rsid w:val="00A86CFB"/>
    <w:rsid w:val="00AB3CA3"/>
    <w:rsid w:val="00AD7B3C"/>
    <w:rsid w:val="00AE7B97"/>
    <w:rsid w:val="00AF32A5"/>
    <w:rsid w:val="00AF3D9F"/>
    <w:rsid w:val="00B207DE"/>
    <w:rsid w:val="00B371A6"/>
    <w:rsid w:val="00B41218"/>
    <w:rsid w:val="00B451B7"/>
    <w:rsid w:val="00B51E07"/>
    <w:rsid w:val="00B76ABA"/>
    <w:rsid w:val="00B813CA"/>
    <w:rsid w:val="00B843BF"/>
    <w:rsid w:val="00B8555B"/>
    <w:rsid w:val="00B90E5C"/>
    <w:rsid w:val="00B91D5C"/>
    <w:rsid w:val="00B92677"/>
    <w:rsid w:val="00B927B1"/>
    <w:rsid w:val="00B945F1"/>
    <w:rsid w:val="00BA04F1"/>
    <w:rsid w:val="00BA3E19"/>
    <w:rsid w:val="00BB461E"/>
    <w:rsid w:val="00BD5654"/>
    <w:rsid w:val="00BD7C5D"/>
    <w:rsid w:val="00BF08E2"/>
    <w:rsid w:val="00BF3828"/>
    <w:rsid w:val="00C42BF6"/>
    <w:rsid w:val="00C44F87"/>
    <w:rsid w:val="00C5053F"/>
    <w:rsid w:val="00C536EE"/>
    <w:rsid w:val="00C60E38"/>
    <w:rsid w:val="00C62930"/>
    <w:rsid w:val="00C70053"/>
    <w:rsid w:val="00C714B5"/>
    <w:rsid w:val="00C71D92"/>
    <w:rsid w:val="00C84276"/>
    <w:rsid w:val="00CA297D"/>
    <w:rsid w:val="00CB08C7"/>
    <w:rsid w:val="00CD103E"/>
    <w:rsid w:val="00CD772D"/>
    <w:rsid w:val="00CE3D44"/>
    <w:rsid w:val="00CE4F09"/>
    <w:rsid w:val="00CE553E"/>
    <w:rsid w:val="00CF785F"/>
    <w:rsid w:val="00D51AA4"/>
    <w:rsid w:val="00D53AA5"/>
    <w:rsid w:val="00D6052B"/>
    <w:rsid w:val="00D70AED"/>
    <w:rsid w:val="00D71544"/>
    <w:rsid w:val="00D71E06"/>
    <w:rsid w:val="00D72A63"/>
    <w:rsid w:val="00D8291D"/>
    <w:rsid w:val="00D864AB"/>
    <w:rsid w:val="00D86BB4"/>
    <w:rsid w:val="00DA02E7"/>
    <w:rsid w:val="00DA3246"/>
    <w:rsid w:val="00DB11B6"/>
    <w:rsid w:val="00DE461E"/>
    <w:rsid w:val="00DE6C45"/>
    <w:rsid w:val="00DF1074"/>
    <w:rsid w:val="00DF3002"/>
    <w:rsid w:val="00E07D71"/>
    <w:rsid w:val="00E121DD"/>
    <w:rsid w:val="00E15236"/>
    <w:rsid w:val="00E22137"/>
    <w:rsid w:val="00E25B3A"/>
    <w:rsid w:val="00E300C4"/>
    <w:rsid w:val="00E34AF2"/>
    <w:rsid w:val="00E3624F"/>
    <w:rsid w:val="00E40089"/>
    <w:rsid w:val="00E403DD"/>
    <w:rsid w:val="00E47532"/>
    <w:rsid w:val="00E52BA9"/>
    <w:rsid w:val="00E83598"/>
    <w:rsid w:val="00E97F4F"/>
    <w:rsid w:val="00EA1BB3"/>
    <w:rsid w:val="00EA681B"/>
    <w:rsid w:val="00EB0C8D"/>
    <w:rsid w:val="00EE35FC"/>
    <w:rsid w:val="00EE634E"/>
    <w:rsid w:val="00EF0405"/>
    <w:rsid w:val="00EF1046"/>
    <w:rsid w:val="00EF3F9C"/>
    <w:rsid w:val="00F407C5"/>
    <w:rsid w:val="00F42920"/>
    <w:rsid w:val="00F44805"/>
    <w:rsid w:val="00F60544"/>
    <w:rsid w:val="00F82B70"/>
    <w:rsid w:val="00F9561E"/>
    <w:rsid w:val="00FD27D4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96F5"/>
  <w15:chartTrackingRefBased/>
  <w15:docId w15:val="{75A3DE3B-B765-40D8-B66B-5BD76310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752F26"/>
  </w:style>
  <w:style w:type="character" w:customStyle="1" w:styleId="SaludoCar">
    <w:name w:val="Saludo Car"/>
    <w:basedOn w:val="Fuentedeprrafopredeter"/>
    <w:link w:val="Saludo"/>
    <w:uiPriority w:val="99"/>
    <w:rsid w:val="00752F26"/>
  </w:style>
  <w:style w:type="paragraph" w:styleId="Textoindependiente">
    <w:name w:val="Body Text"/>
    <w:basedOn w:val="Normal"/>
    <w:link w:val="TextoindependienteCar"/>
    <w:uiPriority w:val="99"/>
    <w:unhideWhenUsed/>
    <w:rsid w:val="00752F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2F26"/>
  </w:style>
  <w:style w:type="paragraph" w:customStyle="1" w:styleId="Lneadeasunto">
    <w:name w:val="Línea de asunto"/>
    <w:basedOn w:val="Normal"/>
    <w:rsid w:val="00752F26"/>
  </w:style>
  <w:style w:type="character" w:styleId="Refdecomentario">
    <w:name w:val="annotation reference"/>
    <w:basedOn w:val="Fuentedeprrafopredeter"/>
    <w:uiPriority w:val="99"/>
    <w:semiHidden/>
    <w:unhideWhenUsed/>
    <w:rsid w:val="004838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38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38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38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38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6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1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1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186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92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7B1"/>
  </w:style>
  <w:style w:type="paragraph" w:styleId="Piedepgina">
    <w:name w:val="footer"/>
    <w:basedOn w:val="Normal"/>
    <w:link w:val="PiedepginaCar"/>
    <w:uiPriority w:val="99"/>
    <w:unhideWhenUsed/>
    <w:rsid w:val="00B92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7B1"/>
  </w:style>
  <w:style w:type="paragraph" w:styleId="Revisin">
    <w:name w:val="Revision"/>
    <w:hidden/>
    <w:uiPriority w:val="99"/>
    <w:semiHidden/>
    <w:rsid w:val="00E8359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25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5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30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1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6F59-E28D-44F9-94B2-0C5794FF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Zarate Cortes</dc:creator>
  <cp:keywords/>
  <dc:description/>
  <cp:lastModifiedBy>Ramiro Ivan Posadas Herrera</cp:lastModifiedBy>
  <cp:revision>5</cp:revision>
  <cp:lastPrinted>2017-01-26T18:00:00Z</cp:lastPrinted>
  <dcterms:created xsi:type="dcterms:W3CDTF">2017-07-12T21:38:00Z</dcterms:created>
  <dcterms:modified xsi:type="dcterms:W3CDTF">2017-07-12T21:42:00Z</dcterms:modified>
</cp:coreProperties>
</file>